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6E62" w14:textId="7BAF9A60" w:rsidR="00D14B71" w:rsidRPr="00D212B6" w:rsidRDefault="00FA5D1A" w:rsidP="00D55981">
      <w:pPr>
        <w:widowControl/>
        <w:snapToGrid w:val="0"/>
        <w:jc w:val="righ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令和</w:t>
      </w:r>
      <w:r w:rsidR="00E50B7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9861EE">
        <w:rPr>
          <w:rFonts w:ascii="BIZ UDP明朝 Medium" w:eastAsia="BIZ UDP明朝 Medium" w:hAnsi="BIZ UDP明朝 Medium" w:cs="ＭＳ Ｐゴシック" w:hint="eastAsia"/>
          <w:kern w:val="0"/>
          <w:szCs w:val="21"/>
        </w:rPr>
        <w:t>6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年</w:t>
      </w:r>
      <w:r w:rsidR="00515B3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 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２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月</w:t>
      </w:r>
      <w:r w:rsidR="00E50B7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C33426">
        <w:rPr>
          <w:rFonts w:ascii="BIZ UDP明朝 Medium" w:eastAsia="BIZ UDP明朝 Medium" w:hAnsi="BIZ UDP明朝 Medium" w:cs="ＭＳ Ｐゴシック" w:hint="eastAsia"/>
          <w:kern w:val="0"/>
          <w:szCs w:val="21"/>
        </w:rPr>
        <w:t>5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日</w:t>
      </w:r>
    </w:p>
    <w:p w14:paraId="172B8523" w14:textId="77777777" w:rsidR="00D14B71" w:rsidRPr="00D212B6" w:rsidRDefault="00DC68A0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会員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各位</w:t>
      </w:r>
    </w:p>
    <w:p w14:paraId="7B9F59E4" w14:textId="77777777" w:rsidR="00D14B71" w:rsidRPr="00D212B6" w:rsidRDefault="00D14B71" w:rsidP="00DF0680">
      <w:pPr>
        <w:widowControl/>
        <w:snapToGrid w:val="0"/>
        <w:ind w:leftChars="2500" w:left="4832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一般社団法人</w:t>
      </w:r>
      <w:r w:rsidR="00DF0680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日本建築学会　　　　　　　</w:t>
      </w:r>
    </w:p>
    <w:p w14:paraId="2B48794A" w14:textId="77777777" w:rsidR="00DF0680" w:rsidRPr="00D212B6" w:rsidRDefault="00DF0680" w:rsidP="00AE72D2">
      <w:pPr>
        <w:widowControl/>
        <w:snapToGrid w:val="0"/>
        <w:ind w:leftChars="2700" w:left="5218" w:firstLineChars="150" w:firstLine="29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九州支部長崎</w:t>
      </w:r>
      <w:r w:rsidR="00B10160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支所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支所長　</w:t>
      </w:r>
      <w:r w:rsidR="00FA5D1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李　桓</w:t>
      </w:r>
    </w:p>
    <w:p w14:paraId="1661D04C" w14:textId="77777777" w:rsidR="00DF0680" w:rsidRPr="00D212B6" w:rsidRDefault="00DF0680" w:rsidP="00DF0680">
      <w:pPr>
        <w:widowControl/>
        <w:snapToGrid w:val="0"/>
        <w:ind w:leftChars="2500" w:left="4832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一般社団法人　長崎県建築士会</w:t>
      </w:r>
    </w:p>
    <w:p w14:paraId="4180A0DE" w14:textId="77777777" w:rsidR="00DF0680" w:rsidRPr="00D212B6" w:rsidRDefault="00DF0680" w:rsidP="00FA5D1A">
      <w:pPr>
        <w:widowControl/>
        <w:snapToGrid w:val="0"/>
        <w:ind w:leftChars="3550" w:left="6861" w:firstLineChars="100" w:firstLine="193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会長　　</w:t>
      </w:r>
      <w:r w:rsidR="00FA5D1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鉄川　進</w:t>
      </w:r>
    </w:p>
    <w:p w14:paraId="7EA83365" w14:textId="77777777" w:rsidR="00DF0680" w:rsidRPr="00D212B6" w:rsidRDefault="00B10160" w:rsidP="00B10160">
      <w:pPr>
        <w:widowControl/>
        <w:snapToGrid w:val="0"/>
        <w:ind w:leftChars="2500" w:left="4832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公益社団法人　日本建築家協会</w:t>
      </w:r>
    </w:p>
    <w:p w14:paraId="15C8A63A" w14:textId="7D855D1E" w:rsidR="00DF0680" w:rsidRPr="00D212B6" w:rsidRDefault="00B10160" w:rsidP="00AE72D2">
      <w:pPr>
        <w:widowControl/>
        <w:snapToGrid w:val="0"/>
        <w:ind w:firstLineChars="2600" w:firstLine="5025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九州支部長崎</w:t>
      </w:r>
      <w:r w:rsidR="00F164D0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地域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会　会長　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鼻﨑</w:t>
      </w:r>
      <w:r w:rsidR="00AE72D2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 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象三</w:t>
      </w:r>
    </w:p>
    <w:p w14:paraId="4D9DAE59" w14:textId="77777777" w:rsidR="00DF0680" w:rsidRPr="00D212B6" w:rsidRDefault="00B10160" w:rsidP="00B10160">
      <w:pPr>
        <w:widowControl/>
        <w:snapToGrid w:val="0"/>
        <w:ind w:leftChars="2500" w:left="4832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一般社団法人　長崎県建築士事務所協会</w:t>
      </w:r>
    </w:p>
    <w:p w14:paraId="35367DC6" w14:textId="15BC71EF" w:rsidR="00DF0680" w:rsidRPr="00D212B6" w:rsidRDefault="00B10160" w:rsidP="00AE72D2">
      <w:pPr>
        <w:widowControl/>
        <w:snapToGrid w:val="0"/>
        <w:ind w:leftChars="3550" w:left="6861" w:firstLineChars="50" w:firstLine="9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会長　　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木場</w:t>
      </w:r>
      <w:r w:rsidR="00AE72D2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 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耕志</w:t>
      </w:r>
    </w:p>
    <w:p w14:paraId="0683EEEC" w14:textId="77777777" w:rsidR="00DF0680" w:rsidRPr="00D212B6" w:rsidRDefault="00DF0680" w:rsidP="00DF0680">
      <w:pPr>
        <w:widowControl/>
        <w:jc w:val="right"/>
        <w:rPr>
          <w:rFonts w:ascii="BIZ UDP明朝 Medium" w:eastAsia="BIZ UDP明朝 Medium" w:hAnsi="BIZ UDP明朝 Medium" w:cs="ＭＳ Ｐゴシック"/>
          <w:kern w:val="0"/>
          <w:szCs w:val="21"/>
        </w:rPr>
      </w:pPr>
    </w:p>
    <w:p w14:paraId="0E718CFC" w14:textId="760EF07C" w:rsidR="00D14B71" w:rsidRPr="00D212B6" w:rsidRDefault="00D14B71" w:rsidP="00D14B71">
      <w:pPr>
        <w:widowControl/>
        <w:jc w:val="center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～</w:t>
      </w:r>
      <w:r w:rsidR="00975745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第</w:t>
      </w:r>
      <w:r w:rsidR="009861EE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10</w:t>
      </w:r>
      <w:r w:rsidR="00975745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回</w:t>
      </w:r>
      <w:r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「</w:t>
      </w:r>
      <w:r w:rsidR="0033519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ながさき</w:t>
      </w:r>
      <w:r w:rsidR="00C8086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建築賞</w:t>
      </w:r>
      <w:r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」</w:t>
      </w:r>
      <w:r w:rsidR="0026523A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応募の</w:t>
      </w:r>
      <w:r w:rsidR="00DC68A0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ご案内</w:t>
      </w:r>
      <w:r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</w:rPr>
        <w:t>～</w:t>
      </w:r>
    </w:p>
    <w:p w14:paraId="353A4A55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 </w:t>
      </w:r>
    </w:p>
    <w:p w14:paraId="18426DDB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 </w:t>
      </w:r>
      <w:r w:rsidR="004A45E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平素より</w:t>
      </w:r>
      <w:r w:rsidR="00B10160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各団体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事業にご協力を賜り厚くお礼申し上げます。</w:t>
      </w:r>
    </w:p>
    <w:p w14:paraId="0A7F369F" w14:textId="77777777" w:rsidR="009861EE" w:rsidRDefault="00D14B71" w:rsidP="00DD2A4B">
      <w:pPr>
        <w:widowControl/>
        <w:ind w:firstLineChars="100" w:firstLine="193"/>
        <w:jc w:val="left"/>
        <w:rPr>
          <w:rFonts w:ascii="BIZ UDP明朝 Medium" w:eastAsia="BIZ UDP明朝 Medium" w:hAnsi="BIZ UDP明朝 Medium" w:cs="ＭＳ Ｐゴシック"/>
          <w:bCs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さて、</w:t>
      </w:r>
      <w:r w:rsidR="00B10160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一般社団法人長崎県建築士事務所協会は</w:t>
      </w:r>
      <w:r w:rsidR="00975745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、平成２７年に県内建築士事務所の資質の向上</w:t>
      </w:r>
      <w:r w:rsidR="00F3534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と本県景観への貢献</w:t>
      </w:r>
      <w:r w:rsidR="00975745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を目的として</w:t>
      </w:r>
      <w:r w:rsidR="00F3534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、</w:t>
      </w:r>
      <w:r w:rsidR="00B41C3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会員が設計した</w:t>
      </w:r>
      <w:r w:rsidR="00F3534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優れた建築物を</w:t>
      </w:r>
      <w:r w:rsidR="006264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表彰</w:t>
      </w:r>
      <w:r w:rsidR="00F3534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する</w:t>
      </w:r>
      <w:r w:rsidR="00C13403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「</w:t>
      </w:r>
      <w:r w:rsidR="00C13403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ながさき建築賞」</w:t>
      </w:r>
      <w:r w:rsidR="00975745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を創設し、</w:t>
      </w:r>
    </w:p>
    <w:p w14:paraId="477D2F45" w14:textId="49DBA614" w:rsidR="00F35343" w:rsidRPr="00D212B6" w:rsidRDefault="00975745" w:rsidP="009861EE">
      <w:pPr>
        <w:widowControl/>
        <w:jc w:val="left"/>
        <w:rPr>
          <w:rFonts w:ascii="BIZ UDP明朝 Medium" w:eastAsia="BIZ UDP明朝 Medium" w:hAnsi="BIZ UDP明朝 Medium" w:cs="ＭＳ Ｐゴシック"/>
          <w:bCs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受賞作品の選定を行ってまいりました。また、他の３団体は</w:t>
      </w:r>
      <w:r w:rsidR="00F35343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本賞の選考委員会に委員を派遣することにより、この事業への支援を行いました。</w:t>
      </w:r>
    </w:p>
    <w:p w14:paraId="288B3333" w14:textId="4FCD72BC" w:rsidR="00D14B71" w:rsidRPr="00D212B6" w:rsidRDefault="00F35343" w:rsidP="00DD2A4B">
      <w:pPr>
        <w:widowControl/>
        <w:ind w:firstLineChars="100" w:firstLine="193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この事業のより一層の向上をめざし、第</w:t>
      </w:r>
      <w:r w:rsidR="00AF0316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４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回</w:t>
      </w:r>
      <w:r w:rsidR="00AF0316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より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表記４団体が合同で</w:t>
      </w:r>
      <w:r w:rsidR="006264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本賞の運営をおこなうことと</w:t>
      </w:r>
      <w:r w:rsidR="00AF0316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なり、第</w:t>
      </w:r>
      <w:r w:rsidR="009861EE">
        <w:rPr>
          <w:rFonts w:ascii="BIZ UDP明朝 Medium" w:eastAsia="BIZ UDP明朝 Medium" w:hAnsi="BIZ UDP明朝 Medium" w:cs="ＭＳ Ｐゴシック" w:hint="eastAsia"/>
          <w:kern w:val="0"/>
          <w:szCs w:val="21"/>
        </w:rPr>
        <w:t>10</w:t>
      </w:r>
      <w:r w:rsidR="00AF0316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回を数える今回も同賞の応募を受け付けるここといたし</w:t>
      </w:r>
      <w:r w:rsidR="006264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ました。これにより優れた建築物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の</w:t>
      </w:r>
      <w:r w:rsidR="006264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建設が促進されると同時に、参加４団体の絆が深まるものと確信しております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。</w:t>
      </w:r>
    </w:p>
    <w:p w14:paraId="7F37E9CA" w14:textId="7405F2F2" w:rsidR="00D14B71" w:rsidRPr="00D212B6" w:rsidRDefault="00DC68A0" w:rsidP="00DD2A4B">
      <w:pPr>
        <w:widowControl/>
        <w:ind w:firstLineChars="100" w:firstLine="193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会員</w:t>
      </w:r>
      <w:r w:rsidR="006264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各位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には、</w:t>
      </w: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第</w:t>
      </w:r>
      <w:r w:rsidR="009861EE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10</w:t>
      </w: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回「ながさき建築賞」にふるってご応募いただきますよう、ご案内申し上げま</w:t>
      </w:r>
      <w:r w:rsidR="00895489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す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。</w:t>
      </w:r>
    </w:p>
    <w:p w14:paraId="1F10E86A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</w:p>
    <w:p w14:paraId="66B0F210" w14:textId="77777777" w:rsidR="00D14B71" w:rsidRPr="00D212B6" w:rsidRDefault="00D14B71" w:rsidP="00392FAA">
      <w:pPr>
        <w:widowControl/>
        <w:jc w:val="center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記 </w:t>
      </w:r>
    </w:p>
    <w:p w14:paraId="2D433B90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１．対象</w:t>
      </w:r>
      <w:r w:rsidR="00895489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作品、応募の手続きおよび時期</w:t>
      </w:r>
    </w:p>
    <w:p w14:paraId="0750BE6F" w14:textId="409DFFC1" w:rsidR="00D14B71" w:rsidRPr="00D212B6" w:rsidRDefault="00392FAA" w:rsidP="00392FAA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建築士事務所が一般的に手がけている中小規模の建築作品で、 </w:t>
      </w:r>
      <w:r w:rsidR="00BB098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令和</w:t>
      </w:r>
      <w:r w:rsidR="009861EE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3</w:t>
      </w:r>
      <w:r w:rsidR="007072B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年</w:t>
      </w:r>
      <w:r w:rsidR="009861EE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4</w:t>
      </w:r>
      <w:r w:rsidR="007072B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月</w:t>
      </w:r>
      <w:r w:rsidR="009861EE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1</w:t>
      </w:r>
      <w:r w:rsidR="007072B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日から令和</w:t>
      </w:r>
      <w:r w:rsidR="009861EE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5</w:t>
      </w:r>
      <w:r w:rsidR="007072B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年</w:t>
      </w:r>
      <w:r w:rsidR="009861EE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3</w:t>
      </w:r>
      <w:r w:rsidR="007072B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月</w:t>
      </w:r>
      <w:r w:rsidR="009861EE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31</w:t>
      </w:r>
      <w:r w:rsidR="007072BE" w:rsidRPr="00D212B6">
        <w:rPr>
          <w:rFonts w:ascii="BIZ UDP明朝 Medium" w:eastAsia="BIZ UDP明朝 Medium" w:hAnsi="BIZ UDP明朝 Medium" w:cs="ＭＳ Ｐゴシック" w:hint="eastAsia"/>
          <w:b/>
          <w:bCs/>
          <w:kern w:val="0"/>
          <w:szCs w:val="21"/>
          <w:u w:val="single"/>
        </w:rPr>
        <w:t>日まで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の期間に竣工したもの。（※竣工の日は検査済証の交付日とする。）</w:t>
      </w:r>
    </w:p>
    <w:p w14:paraId="3FA667DD" w14:textId="04E53CD5" w:rsidR="00392FAA" w:rsidRPr="00D212B6" w:rsidRDefault="00E449AB" w:rsidP="00E449AB">
      <w:pPr>
        <w:widowControl/>
        <w:ind w:leftChars="300" w:left="58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（</w:t>
      </w:r>
      <w:r w:rsidR="00392F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Ａ）　一般建築部門（延面積が１，０００㎡を超え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２</w:t>
      </w:r>
      <w:r w:rsidR="00392F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０，０００㎡以下の建築物）</w:t>
      </w:r>
    </w:p>
    <w:p w14:paraId="6DEB6452" w14:textId="77777777" w:rsidR="00392FAA" w:rsidRPr="00D212B6" w:rsidRDefault="00392FAA" w:rsidP="00E449AB">
      <w:pPr>
        <w:widowControl/>
        <w:ind w:leftChars="300" w:left="58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（Ｂ）　小規模建築部門（延面積が１，０００㎡以下の建築物［戸建住宅を含む］）</w:t>
      </w:r>
    </w:p>
    <w:p w14:paraId="7A749239" w14:textId="06ADE27B" w:rsidR="00392FAA" w:rsidRPr="00D212B6" w:rsidRDefault="00E449AB" w:rsidP="00392FAA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手続き方法は下記事務局へお問い合わせください。提出期限は</w:t>
      </w:r>
      <w:r w:rsidR="00FA5D1A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令和</w:t>
      </w:r>
      <w:r w:rsidR="009861EE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6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年</w:t>
      </w:r>
      <w:r w:rsidR="00E41B26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４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月</w:t>
      </w:r>
      <w:r w:rsidR="009861EE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12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日（</w:t>
      </w:r>
      <w:r w:rsidR="009861EE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金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color w:val="FF0000"/>
          <w:kern w:val="0"/>
          <w:szCs w:val="21"/>
        </w:rPr>
        <w:t>）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とします。</w:t>
      </w:r>
    </w:p>
    <w:p w14:paraId="651A9F66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 </w:t>
      </w:r>
    </w:p>
    <w:p w14:paraId="4961EE49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２．応募資格者</w:t>
      </w:r>
    </w:p>
    <w:p w14:paraId="4CFF4561" w14:textId="77777777" w:rsidR="00895489" w:rsidRPr="00D212B6" w:rsidRDefault="00895489" w:rsidP="00895489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参加４団体の会員であること。ただし、応募時点で会員でない方も、審査で受賞候補作品に選考された時点で参加４団体に入会申請を</w:t>
      </w:r>
      <w:r w:rsidR="00235D2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す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ることを条件に応募できます</w:t>
      </w:r>
      <w:r w:rsidR="0087266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。</w:t>
      </w:r>
    </w:p>
    <w:p w14:paraId="7815726D" w14:textId="77777777" w:rsidR="00235D2F" w:rsidRPr="00D212B6" w:rsidRDefault="00235D2F" w:rsidP="00895489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</w:p>
    <w:p w14:paraId="69D3B7C8" w14:textId="77777777" w:rsidR="00D14B71" w:rsidRPr="00D212B6" w:rsidRDefault="00D14B71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３．</w:t>
      </w:r>
      <w:r w:rsidR="00837A7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表彰</w:t>
      </w:r>
    </w:p>
    <w:p w14:paraId="7A3E5AFB" w14:textId="77777777" w:rsidR="00837A7F" w:rsidRPr="00D212B6" w:rsidRDefault="0033519E" w:rsidP="00235D2F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ながさき</w:t>
      </w:r>
      <w:r w:rsidR="00837A7F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建築賞(</w:t>
      </w:r>
      <w:r w:rsidR="00895489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</w:t>
      </w:r>
      <w:r w:rsidR="00837A7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部門)</w:t>
      </w:r>
      <w:r w:rsidR="00DD2A4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837A7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１点</w:t>
      </w:r>
      <w:r w:rsidR="00895489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235D2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　　</w:t>
      </w:r>
      <w:r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ながさき</w:t>
      </w:r>
      <w:r w:rsidR="00837A7F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建築奨励賞(</w:t>
      </w:r>
      <w:r w:rsidR="00235D2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</w:t>
      </w:r>
      <w:r w:rsidR="00837A7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部門)</w:t>
      </w:r>
      <w:r w:rsidR="00DD2A4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837A7F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適宜</w:t>
      </w:r>
    </w:p>
    <w:p w14:paraId="45353B88" w14:textId="77777777" w:rsidR="00392FAA" w:rsidRPr="00D212B6" w:rsidRDefault="00392FAA" w:rsidP="00235D2F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副賞の内容については各団体で異なることがありますので</w:t>
      </w:r>
      <w:r w:rsidR="007228BB" w:rsidRPr="00D212B6">
        <w:rPr>
          <w:rFonts w:ascii="BIZ UDP明朝 Medium" w:eastAsia="BIZ UDP明朝 Medium" w:hAnsi="BIZ UDP明朝 Medium" w:cs="ＭＳ Ｐゴシック" w:hint="eastAsia"/>
          <w:kern w:val="0"/>
          <w:szCs w:val="21"/>
          <w:u w:val="wave"/>
        </w:rPr>
        <w:t>所属団体の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  <w:u w:val="wave"/>
        </w:rPr>
        <w:t>事務局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へお問い合わせください。</w:t>
      </w:r>
    </w:p>
    <w:p w14:paraId="26399D0F" w14:textId="77777777" w:rsidR="000962F1" w:rsidRPr="00D212B6" w:rsidRDefault="000962F1" w:rsidP="00DD2A4B">
      <w:pPr>
        <w:widowControl/>
        <w:ind w:leftChars="100" w:left="193" w:firstLineChars="100" w:firstLine="193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</w:p>
    <w:p w14:paraId="0B4B1B53" w14:textId="77777777" w:rsidR="00D14B71" w:rsidRPr="00D212B6" w:rsidRDefault="00235D2F" w:rsidP="00D14B71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４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．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各団体の建築賞への応募について</w:t>
      </w:r>
    </w:p>
    <w:p w14:paraId="5B63EE95" w14:textId="77777777" w:rsidR="00235D2F" w:rsidRPr="00D212B6" w:rsidRDefault="00235D2F" w:rsidP="00235D2F">
      <w:pPr>
        <w:widowControl/>
        <w:ind w:leftChars="200" w:left="387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各団体本部または連合会が主催している建築賞については、各団体</w:t>
      </w:r>
      <w:r w:rsidR="00FA5D1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の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応募作品が上位に評価された会員に対して応募を</w:t>
      </w:r>
      <w:r w:rsidR="00392FAA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お願いすることになります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。</w:t>
      </w:r>
    </w:p>
    <w:p w14:paraId="23C4A325" w14:textId="77777777" w:rsidR="00625316" w:rsidRPr="00D212B6" w:rsidRDefault="00830AC4" w:rsidP="00830AC4">
      <w:pPr>
        <w:pStyle w:val="ab"/>
        <w:rPr>
          <w:rFonts w:ascii="BIZ UDP明朝 Medium" w:eastAsia="BIZ UDP明朝 Medium" w:hAnsi="BIZ UDP明朝 Medium"/>
          <w:color w:val="auto"/>
          <w:sz w:val="21"/>
          <w:szCs w:val="21"/>
        </w:rPr>
      </w:pPr>
      <w:r w:rsidRPr="00D212B6">
        <w:rPr>
          <w:rFonts w:ascii="BIZ UDP明朝 Medium" w:eastAsia="BIZ UDP明朝 Medium" w:hAnsi="BIZ UDP明朝 Medium" w:hint="eastAsia"/>
          <w:color w:val="auto"/>
          <w:sz w:val="21"/>
          <w:szCs w:val="21"/>
        </w:rPr>
        <w:t>以上</w:t>
      </w:r>
    </w:p>
    <w:p w14:paraId="49B39430" w14:textId="7A62F322" w:rsidR="00D14B71" w:rsidRDefault="00D14B71" w:rsidP="00E449AB">
      <w:pPr>
        <w:widowControl/>
        <w:ind w:leftChars="350" w:left="676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 </w:t>
      </w:r>
      <w:r w:rsidRPr="00D212B6">
        <w:rPr>
          <w:rFonts w:ascii="BIZ UDP明朝 Medium" w:eastAsia="BIZ UDP明朝 Medium" w:hAnsi="BIZ UDP明朝 Medium" w:cs="ＭＳ ゴシック" w:hint="eastAsia"/>
          <w:kern w:val="0"/>
          <w:szCs w:val="21"/>
        </w:rPr>
        <w:t>※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ご不明な点などございましたら</w:t>
      </w:r>
      <w:r w:rsidR="00392FAA" w:rsidRPr="00D212B6">
        <w:rPr>
          <w:rFonts w:ascii="BIZ UDP明朝 Medium" w:eastAsia="BIZ UDP明朝 Medium" w:hAnsi="BIZ UDP明朝 Medium" w:cs="ＭＳ Ｐゴシック" w:hint="eastAsia"/>
          <w:bCs/>
          <w:kern w:val="0"/>
          <w:szCs w:val="21"/>
        </w:rPr>
        <w:t>「ながさき建築賞」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事務局までお問い合わせ下さい。 </w:t>
      </w:r>
    </w:p>
    <w:p w14:paraId="41165597" w14:textId="77777777" w:rsidR="00D212B6" w:rsidRPr="00D212B6" w:rsidRDefault="00D212B6" w:rsidP="00E449AB">
      <w:pPr>
        <w:widowControl/>
        <w:ind w:leftChars="350" w:left="676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</w:p>
    <w:p w14:paraId="0948D5CD" w14:textId="77777777" w:rsidR="00830AC4" w:rsidRPr="00D212B6" w:rsidRDefault="00F53B31" w:rsidP="00520011">
      <w:pPr>
        <w:widowControl/>
        <w:ind w:leftChars="750" w:left="145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一般</w:t>
      </w:r>
      <w:r w:rsidR="00D14B7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社団法人 長崎県建築士事務所協会</w:t>
      </w:r>
      <w:r w:rsidR="00DD2A4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事務局</w:t>
      </w:r>
    </w:p>
    <w:p w14:paraId="4A3EBD37" w14:textId="77777777" w:rsidR="00830AC4" w:rsidRPr="00D212B6" w:rsidRDefault="00D14B71" w:rsidP="00520011">
      <w:pPr>
        <w:widowControl/>
        <w:ind w:leftChars="750" w:left="145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〒850-0874長崎市魚の町３番３３号　長崎県建設総合会館４階</w:t>
      </w:r>
    </w:p>
    <w:p w14:paraId="63EDB31B" w14:textId="77777777" w:rsidR="00D14B71" w:rsidRPr="00D212B6" w:rsidRDefault="00D14B71" w:rsidP="00520011">
      <w:pPr>
        <w:widowControl/>
        <w:ind w:leftChars="750" w:left="145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TEL095-826-7010　　FAX095-826-7968</w:t>
      </w:r>
    </w:p>
    <w:p w14:paraId="30FD01A1" w14:textId="31BFA164" w:rsidR="00830AC4" w:rsidRPr="00D212B6" w:rsidRDefault="00830AC4" w:rsidP="00520011">
      <w:pPr>
        <w:widowControl/>
        <w:ind w:leftChars="750" w:left="1450"/>
        <w:jc w:val="left"/>
        <w:rPr>
          <w:rFonts w:ascii="BIZ UDP明朝 Medium" w:eastAsia="BIZ UDP明朝 Medium" w:hAnsi="BIZ UDP明朝 Medium" w:cs="ＭＳ Ｐゴシック"/>
          <w:kern w:val="0"/>
          <w:szCs w:val="21"/>
        </w:rPr>
      </w:pP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担当　</w:t>
      </w:r>
      <w:r w:rsidR="007228B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：</w:t>
      </w:r>
      <w:r w:rsidR="00BB098E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貞苅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（教育情報委員会）</w:t>
      </w:r>
      <w:r w:rsidR="00520011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7228B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・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 xml:space="preserve">　</w:t>
      </w:r>
      <w:r w:rsidR="00F863C2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長崎県建築士</w:t>
      </w:r>
      <w:r w:rsidR="007228BB"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事務所協会</w:t>
      </w:r>
      <w:r w:rsidRPr="00D212B6">
        <w:rPr>
          <w:rFonts w:ascii="BIZ UDP明朝 Medium" w:eastAsia="BIZ UDP明朝 Medium" w:hAnsi="BIZ UDP明朝 Medium" w:cs="ＭＳ Ｐゴシック" w:hint="eastAsia"/>
          <w:kern w:val="0"/>
          <w:szCs w:val="21"/>
        </w:rPr>
        <w:t>事務局</w:t>
      </w:r>
    </w:p>
    <w:sectPr w:rsidR="00830AC4" w:rsidRPr="00D212B6" w:rsidSect="00E45F2A">
      <w:pgSz w:w="11906" w:h="16838" w:code="9"/>
      <w:pgMar w:top="1077" w:right="1701" w:bottom="1077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063F" w14:textId="77777777" w:rsidR="00E45F2A" w:rsidRDefault="00E45F2A" w:rsidP="00CE659F">
      <w:r>
        <w:separator/>
      </w:r>
    </w:p>
  </w:endnote>
  <w:endnote w:type="continuationSeparator" w:id="0">
    <w:p w14:paraId="4467E2BB" w14:textId="77777777" w:rsidR="00E45F2A" w:rsidRDefault="00E45F2A" w:rsidP="00CE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872E" w14:textId="77777777" w:rsidR="00E45F2A" w:rsidRDefault="00E45F2A" w:rsidP="00CE659F">
      <w:r>
        <w:separator/>
      </w:r>
    </w:p>
  </w:footnote>
  <w:footnote w:type="continuationSeparator" w:id="0">
    <w:p w14:paraId="741267B0" w14:textId="77777777" w:rsidR="00E45F2A" w:rsidRDefault="00E45F2A" w:rsidP="00CE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71"/>
    <w:rsid w:val="00006CFE"/>
    <w:rsid w:val="000962F1"/>
    <w:rsid w:val="00154581"/>
    <w:rsid w:val="00165489"/>
    <w:rsid w:val="001D4489"/>
    <w:rsid w:val="001D62FD"/>
    <w:rsid w:val="00235D2F"/>
    <w:rsid w:val="0026523A"/>
    <w:rsid w:val="002753CB"/>
    <w:rsid w:val="002B164B"/>
    <w:rsid w:val="002D3D87"/>
    <w:rsid w:val="002E4A4A"/>
    <w:rsid w:val="0033519E"/>
    <w:rsid w:val="00392FAA"/>
    <w:rsid w:val="004563D6"/>
    <w:rsid w:val="00476B3E"/>
    <w:rsid w:val="004A45EA"/>
    <w:rsid w:val="0050430E"/>
    <w:rsid w:val="00515B31"/>
    <w:rsid w:val="00520011"/>
    <w:rsid w:val="00590E8F"/>
    <w:rsid w:val="006124AD"/>
    <w:rsid w:val="00625316"/>
    <w:rsid w:val="006264AA"/>
    <w:rsid w:val="00641F43"/>
    <w:rsid w:val="007072BE"/>
    <w:rsid w:val="007228BB"/>
    <w:rsid w:val="00766004"/>
    <w:rsid w:val="007F5299"/>
    <w:rsid w:val="00813B0B"/>
    <w:rsid w:val="00830AC4"/>
    <w:rsid w:val="00837A7F"/>
    <w:rsid w:val="0087266B"/>
    <w:rsid w:val="00884005"/>
    <w:rsid w:val="00895489"/>
    <w:rsid w:val="008E1A8E"/>
    <w:rsid w:val="00921E98"/>
    <w:rsid w:val="00954F9C"/>
    <w:rsid w:val="00975745"/>
    <w:rsid w:val="00977572"/>
    <w:rsid w:val="009861EE"/>
    <w:rsid w:val="00A00274"/>
    <w:rsid w:val="00A3791E"/>
    <w:rsid w:val="00AE72D2"/>
    <w:rsid w:val="00AF0316"/>
    <w:rsid w:val="00AF0C2F"/>
    <w:rsid w:val="00AF2DE2"/>
    <w:rsid w:val="00B10160"/>
    <w:rsid w:val="00B41C33"/>
    <w:rsid w:val="00BB098E"/>
    <w:rsid w:val="00BF335E"/>
    <w:rsid w:val="00C13403"/>
    <w:rsid w:val="00C14B93"/>
    <w:rsid w:val="00C33426"/>
    <w:rsid w:val="00C33E64"/>
    <w:rsid w:val="00C54094"/>
    <w:rsid w:val="00C8086E"/>
    <w:rsid w:val="00C812DC"/>
    <w:rsid w:val="00CD3BD0"/>
    <w:rsid w:val="00CD72B7"/>
    <w:rsid w:val="00CE659F"/>
    <w:rsid w:val="00CE6762"/>
    <w:rsid w:val="00D14B71"/>
    <w:rsid w:val="00D212B6"/>
    <w:rsid w:val="00D55981"/>
    <w:rsid w:val="00D85965"/>
    <w:rsid w:val="00D9479F"/>
    <w:rsid w:val="00DC68A0"/>
    <w:rsid w:val="00DD2A4B"/>
    <w:rsid w:val="00DD3C1D"/>
    <w:rsid w:val="00DF0680"/>
    <w:rsid w:val="00DF3BF8"/>
    <w:rsid w:val="00E22070"/>
    <w:rsid w:val="00E41B26"/>
    <w:rsid w:val="00E449AB"/>
    <w:rsid w:val="00E45F2A"/>
    <w:rsid w:val="00E50B7A"/>
    <w:rsid w:val="00E73C5E"/>
    <w:rsid w:val="00ED34B2"/>
    <w:rsid w:val="00EE2E73"/>
    <w:rsid w:val="00F164D0"/>
    <w:rsid w:val="00F35343"/>
    <w:rsid w:val="00F53B31"/>
    <w:rsid w:val="00F863C2"/>
    <w:rsid w:val="00F93EA9"/>
    <w:rsid w:val="00FA5D1A"/>
    <w:rsid w:val="00FB5E60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7C6AA"/>
  <w15:docId w15:val="{876D4871-9D4E-4D3E-934B-8D29CCC4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59F"/>
  </w:style>
  <w:style w:type="paragraph" w:styleId="a5">
    <w:name w:val="footer"/>
    <w:basedOn w:val="a"/>
    <w:link w:val="a6"/>
    <w:uiPriority w:val="99"/>
    <w:unhideWhenUsed/>
    <w:rsid w:val="00CE6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59F"/>
  </w:style>
  <w:style w:type="paragraph" w:styleId="a7">
    <w:name w:val="Date"/>
    <w:basedOn w:val="a"/>
    <w:next w:val="a"/>
    <w:link w:val="a8"/>
    <w:uiPriority w:val="99"/>
    <w:semiHidden/>
    <w:unhideWhenUsed/>
    <w:rsid w:val="00D55981"/>
  </w:style>
  <w:style w:type="character" w:customStyle="1" w:styleId="a8">
    <w:name w:val="日付 (文字)"/>
    <w:basedOn w:val="a0"/>
    <w:link w:val="a7"/>
    <w:uiPriority w:val="99"/>
    <w:semiHidden/>
    <w:rsid w:val="00D55981"/>
  </w:style>
  <w:style w:type="character" w:styleId="a9">
    <w:name w:val="Hyperlink"/>
    <w:basedOn w:val="a0"/>
    <w:uiPriority w:val="99"/>
    <w:semiHidden/>
    <w:unhideWhenUsed/>
    <w:rsid w:val="0062531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3791E"/>
    <w:rPr>
      <w:color w:val="800080" w:themeColor="followedHyperlink"/>
      <w:u w:val="single"/>
    </w:rPr>
  </w:style>
  <w:style w:type="paragraph" w:styleId="ab">
    <w:name w:val="Closing"/>
    <w:basedOn w:val="a"/>
    <w:link w:val="ac"/>
    <w:uiPriority w:val="99"/>
    <w:unhideWhenUsed/>
    <w:rsid w:val="00830AC4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830AC4"/>
    <w:rPr>
      <w:rFonts w:ascii="ＭＳ Ｐゴシック" w:eastAsia="ＭＳ Ｐゴシック" w:hAnsi="ＭＳ Ｐ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2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2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9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9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54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55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3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1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77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27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74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8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2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42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33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5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75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11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78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608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019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044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42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7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412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079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084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826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897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3697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590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842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2906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5718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340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769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6340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5190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406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3946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049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6486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8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98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838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419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0427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195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1253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1688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73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0534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43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3961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7019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852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768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3938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81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749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6296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2142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26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269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561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823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3669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3629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0736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750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1267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672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0984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8457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8862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391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9233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35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738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770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2018-02-07T23:59:00Z</cp:lastPrinted>
  <dcterms:created xsi:type="dcterms:W3CDTF">2024-01-29T01:32:00Z</dcterms:created>
  <dcterms:modified xsi:type="dcterms:W3CDTF">2024-02-05T00:25:00Z</dcterms:modified>
</cp:coreProperties>
</file>